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607FCE8D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423A0A">
        <w:rPr>
          <w:rFonts w:ascii="Verdana" w:hAnsi="Verdana"/>
          <w:sz w:val="20"/>
          <w:szCs w:val="20"/>
          <w:lang w:eastAsia="x-none"/>
        </w:rPr>
        <w:t>5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63CB95D0" w14:textId="77777777" w:rsidR="009A41B7" w:rsidRPr="009A41B7" w:rsidRDefault="009A41B7" w:rsidP="009A41B7">
      <w:pPr>
        <w:spacing w:after="120" w:line="360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9A41B7">
        <w:rPr>
          <w:rFonts w:ascii="Verdana" w:hAnsi="Verdana"/>
          <w:b/>
          <w:sz w:val="20"/>
          <w:szCs w:val="20"/>
          <w:u w:val="single"/>
        </w:rPr>
        <w:t xml:space="preserve">Oświadczenia wykonawcy/wykonawcy wspólnie ubiegającego się </w:t>
      </w:r>
      <w:r w:rsidRPr="009A41B7">
        <w:rPr>
          <w:rFonts w:ascii="Verdana" w:hAnsi="Verdana"/>
          <w:b/>
          <w:sz w:val="20"/>
          <w:szCs w:val="20"/>
          <w:u w:val="single"/>
        </w:rPr>
        <w:br/>
        <w:t xml:space="preserve">o udzielenie zamówienia </w:t>
      </w:r>
    </w:p>
    <w:p w14:paraId="143F3A43" w14:textId="77777777" w:rsidR="009A41B7" w:rsidRPr="009A41B7" w:rsidRDefault="009A41B7" w:rsidP="009A41B7">
      <w:pPr>
        <w:spacing w:before="120" w:line="360" w:lineRule="auto"/>
        <w:jc w:val="center"/>
        <w:rPr>
          <w:rFonts w:ascii="Verdana" w:hAnsi="Verdana"/>
          <w:b/>
          <w:caps/>
          <w:sz w:val="20"/>
          <w:szCs w:val="20"/>
          <w:u w:val="single"/>
        </w:rPr>
      </w:pPr>
      <w:r w:rsidRPr="009A41B7">
        <w:rPr>
          <w:rFonts w:ascii="Verdana" w:hAnsi="Verdan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A41B7">
        <w:rPr>
          <w:rFonts w:ascii="Verdana" w:hAnsi="Verdan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AACCD1" w14:textId="77777777" w:rsidR="009A41B7" w:rsidRPr="009A41B7" w:rsidRDefault="009A41B7" w:rsidP="009A41B7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0"/>
          <w:szCs w:val="20"/>
        </w:rPr>
        <w:t xml:space="preserve">składane na podstawie art. 125 ust. 1 ustawy </w:t>
      </w:r>
      <w:proofErr w:type="spellStart"/>
      <w:r w:rsidRPr="009A41B7">
        <w:rPr>
          <w:rFonts w:ascii="Verdana" w:hAnsi="Verdana"/>
          <w:b/>
          <w:sz w:val="20"/>
          <w:szCs w:val="20"/>
        </w:rPr>
        <w:t>Pzp</w:t>
      </w:r>
      <w:proofErr w:type="spellEnd"/>
    </w:p>
    <w:p w14:paraId="441B8392" w14:textId="77777777" w:rsidR="009A41B7" w:rsidRDefault="009A41B7" w:rsidP="009A41B7">
      <w:pPr>
        <w:jc w:val="both"/>
        <w:rPr>
          <w:rFonts w:ascii="Verdana" w:hAnsi="Verdana"/>
          <w:sz w:val="20"/>
          <w:szCs w:val="20"/>
        </w:rPr>
      </w:pPr>
    </w:p>
    <w:p w14:paraId="5A6B0B5A" w14:textId="61817C8C" w:rsidR="00423A0A" w:rsidRDefault="00423A0A" w:rsidP="00423A0A">
      <w:pPr>
        <w:jc w:val="both"/>
        <w:rPr>
          <w:rFonts w:ascii="Verdana" w:hAnsi="Verdana"/>
        </w:rPr>
      </w:pPr>
      <w:r w:rsidRPr="0035223E">
        <w:rPr>
          <w:rFonts w:ascii="Verdana" w:hAnsi="Verdana"/>
          <w:sz w:val="20"/>
          <w:szCs w:val="20"/>
        </w:rPr>
        <w:t>Składając ofertę w postępowaniu o udzielenie zamówienia na</w:t>
      </w:r>
      <w:r>
        <w:rPr>
          <w:rFonts w:ascii="Verdana" w:hAnsi="Verdana"/>
          <w:sz w:val="20"/>
          <w:szCs w:val="20"/>
        </w:rPr>
        <w:t xml:space="preserve"> zadanie pn.</w:t>
      </w:r>
      <w:r w:rsidRPr="0035223E">
        <w:rPr>
          <w:rFonts w:ascii="Verdana" w:hAnsi="Verdana"/>
          <w:sz w:val="20"/>
          <w:szCs w:val="20"/>
        </w:rPr>
        <w:t xml:space="preserve">:  </w:t>
      </w:r>
      <w:r w:rsidRPr="00BD4A3B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934531">
        <w:rPr>
          <w:rFonts w:ascii="Verdana" w:hAnsi="Verdana"/>
          <w:b/>
          <w:bCs/>
          <w:w w:val="90"/>
          <w:sz w:val="20"/>
          <w:szCs w:val="20"/>
        </w:rPr>
        <w:t>„</w:t>
      </w:r>
      <w:r w:rsidRPr="00BD4A3B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- </w:t>
      </w:r>
      <w:r>
        <w:rPr>
          <w:rFonts w:ascii="Verdana" w:hAnsi="Verdana"/>
          <w:bCs/>
          <w:w w:val="90"/>
          <w:sz w:val="20"/>
          <w:szCs w:val="20"/>
        </w:rPr>
        <w:t>n</w:t>
      </w:r>
      <w:r w:rsidRPr="0035223E">
        <w:rPr>
          <w:rFonts w:ascii="Verdana" w:hAnsi="Verdana"/>
          <w:color w:val="000000"/>
          <w:sz w:val="20"/>
          <w:szCs w:val="20"/>
        </w:rPr>
        <w:t xml:space="preserve">r </w:t>
      </w:r>
      <w:r>
        <w:rPr>
          <w:rFonts w:ascii="Verdana" w:hAnsi="Verdana"/>
          <w:color w:val="000000"/>
          <w:sz w:val="20"/>
          <w:szCs w:val="20"/>
        </w:rPr>
        <w:t xml:space="preserve">Postępowania: </w:t>
      </w:r>
      <w:r w:rsidR="000C112F">
        <w:rPr>
          <w:rFonts w:ascii="Verdana" w:hAnsi="Verdana"/>
          <w:color w:val="000000"/>
          <w:sz w:val="20"/>
          <w:szCs w:val="20"/>
        </w:rPr>
        <w:t xml:space="preserve">                  NLO-3820-01/PN</w:t>
      </w:r>
      <w:r w:rsidRPr="0035223E">
        <w:rPr>
          <w:rFonts w:ascii="Verdana" w:hAnsi="Verdana"/>
          <w:color w:val="000000"/>
          <w:sz w:val="20"/>
          <w:szCs w:val="20"/>
        </w:rPr>
        <w:t>/2</w:t>
      </w:r>
      <w:r>
        <w:rPr>
          <w:rFonts w:ascii="Verdana" w:hAnsi="Verdana"/>
          <w:color w:val="000000"/>
          <w:sz w:val="20"/>
          <w:szCs w:val="20"/>
        </w:rPr>
        <w:t>6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35223E">
        <w:rPr>
          <w:rFonts w:ascii="Verdana" w:hAnsi="Verdana"/>
          <w:sz w:val="20"/>
          <w:szCs w:val="20"/>
        </w:rPr>
        <w:t xml:space="preserve">oświadczamy, </w:t>
      </w:r>
      <w:r>
        <w:rPr>
          <w:rFonts w:ascii="Verdana" w:hAnsi="Verdana"/>
          <w:sz w:val="20"/>
          <w:szCs w:val="20"/>
        </w:rPr>
        <w:t>co następuje:</w:t>
      </w:r>
    </w:p>
    <w:p w14:paraId="764D7958" w14:textId="77777777" w:rsidR="009A41B7" w:rsidRPr="009A41B7" w:rsidRDefault="009A41B7" w:rsidP="009A41B7">
      <w:pPr>
        <w:shd w:val="clear" w:color="auto" w:fill="BFBFBF" w:themeFill="background1" w:themeFillShade="BF"/>
        <w:spacing w:before="360" w:line="360" w:lineRule="auto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0"/>
          <w:szCs w:val="20"/>
        </w:rPr>
        <w:t>OŚWIADCZENIA DOTYCZĄCE WYKONAWCY:</w:t>
      </w:r>
    </w:p>
    <w:p w14:paraId="1D08F7D1" w14:textId="77777777" w:rsidR="000372A2" w:rsidRPr="009A41B7" w:rsidRDefault="000372A2" w:rsidP="000372A2">
      <w:pPr>
        <w:pStyle w:val="Akapitzlist"/>
        <w:numPr>
          <w:ilvl w:val="0"/>
          <w:numId w:val="6"/>
        </w:numPr>
        <w:spacing w:before="360" w:line="360" w:lineRule="auto"/>
        <w:ind w:left="426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9A41B7">
        <w:rPr>
          <w:rFonts w:ascii="Verdana" w:hAnsi="Verdana"/>
          <w:w w:val="90"/>
          <w:sz w:val="20"/>
          <w:szCs w:val="20"/>
        </w:rPr>
        <w:t xml:space="preserve">Oświadczam, że nie podlegam wykluczeniu z postępowania na podstawie </w:t>
      </w:r>
      <w:r w:rsidRPr="009A41B7">
        <w:rPr>
          <w:rFonts w:ascii="Verdana" w:hAnsi="Verdana"/>
          <w:w w:val="90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>
        <w:rPr>
          <w:rFonts w:ascii="Verdana" w:hAnsi="Verdana"/>
          <w:w w:val="90"/>
          <w:sz w:val="20"/>
          <w:szCs w:val="20"/>
        </w:rPr>
        <w:t xml:space="preserve">z dnia 8 kwietnia 2022r. oraz rozporządzeniem Rady (UE) 2025/2033 z dnia 23 października 2025r. </w:t>
      </w:r>
      <w:r w:rsidRPr="009A41B7">
        <w:rPr>
          <w:rFonts w:ascii="Verdana" w:hAnsi="Verdana"/>
          <w:w w:val="90"/>
          <w:sz w:val="20"/>
          <w:szCs w:val="20"/>
        </w:rPr>
        <w:t>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Verdana" w:hAnsi="Verdana"/>
          <w:w w:val="90"/>
          <w:sz w:val="20"/>
          <w:szCs w:val="20"/>
        </w:rPr>
        <w:t xml:space="preserve"> i rozporządzenie 2025/2033</w:t>
      </w:r>
      <w:r w:rsidRPr="009A41B7">
        <w:rPr>
          <w:rFonts w:ascii="Verdana" w:hAnsi="Verdana"/>
          <w:w w:val="90"/>
          <w:sz w:val="20"/>
          <w:szCs w:val="20"/>
        </w:rPr>
        <w:t>.</w:t>
      </w:r>
      <w:r w:rsidRPr="009A41B7">
        <w:rPr>
          <w:rStyle w:val="Odwoanieprzypisudolnego"/>
          <w:rFonts w:ascii="Verdana" w:hAnsi="Verdana"/>
          <w:w w:val="90"/>
          <w:sz w:val="20"/>
          <w:szCs w:val="20"/>
        </w:rPr>
        <w:footnoteReference w:id="1"/>
      </w:r>
    </w:p>
    <w:p w14:paraId="2EE36891" w14:textId="664157F8" w:rsidR="009A41B7" w:rsidRPr="009A41B7" w:rsidRDefault="009A41B7" w:rsidP="009A41B7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426"/>
        <w:rPr>
          <w:rFonts w:ascii="Verdana" w:hAnsi="Verdana"/>
          <w:b/>
          <w:bCs/>
          <w:w w:val="90"/>
          <w:sz w:val="20"/>
          <w:szCs w:val="20"/>
        </w:rPr>
      </w:pPr>
      <w:r w:rsidRPr="009A41B7">
        <w:rPr>
          <w:rFonts w:ascii="Verdana" w:hAnsi="Verdana"/>
          <w:w w:val="90"/>
          <w:sz w:val="20"/>
          <w:szCs w:val="20"/>
        </w:rPr>
        <w:t xml:space="preserve">Oświadczam, że nie zachodzą w stosunku do mnie przesłanki wykluczenia z postępowania na podstawie art. </w:t>
      </w:r>
      <w:r w:rsidRPr="009A41B7">
        <w:rPr>
          <w:rFonts w:ascii="Verdana" w:hAnsi="Verdana"/>
          <w:color w:val="222222"/>
          <w:w w:val="90"/>
          <w:sz w:val="20"/>
          <w:szCs w:val="20"/>
        </w:rPr>
        <w:t>7 ust. 1 ustawy z dnia 13 kwietnia 2022 r.</w:t>
      </w:r>
      <w:r w:rsidRPr="009A41B7">
        <w:rPr>
          <w:rFonts w:ascii="Verdana" w:hAnsi="Verdana"/>
          <w:i/>
          <w:iCs/>
          <w:color w:val="222222"/>
          <w:w w:val="90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FA65CE" w:rsidRPr="00527662">
        <w:rPr>
          <w:rFonts w:ascii="Verdana" w:hAnsi="Verdana" w:cs="Tahoma"/>
          <w:i/>
          <w:w w:val="90"/>
          <w:sz w:val="18"/>
          <w:szCs w:val="18"/>
        </w:rPr>
        <w:t>(</w:t>
      </w:r>
      <w:proofErr w:type="spellStart"/>
      <w:r w:rsidR="00FA65CE">
        <w:rPr>
          <w:rFonts w:ascii="Verdana" w:hAnsi="Verdana" w:cs="Tahoma"/>
          <w:i/>
          <w:w w:val="90"/>
          <w:sz w:val="18"/>
          <w:szCs w:val="18"/>
        </w:rPr>
        <w:t>t.j</w:t>
      </w:r>
      <w:proofErr w:type="spellEnd"/>
      <w:r w:rsidR="00FA65CE">
        <w:rPr>
          <w:rFonts w:ascii="Verdana" w:hAnsi="Verdana" w:cs="Tahoma"/>
          <w:i/>
          <w:w w:val="90"/>
          <w:sz w:val="18"/>
          <w:szCs w:val="18"/>
        </w:rPr>
        <w:t xml:space="preserve">. </w:t>
      </w:r>
      <w:r w:rsidR="00423A0A">
        <w:rPr>
          <w:rFonts w:ascii="Verdana" w:hAnsi="Verdana" w:cs="Tahoma"/>
          <w:i/>
          <w:w w:val="90"/>
          <w:sz w:val="18"/>
          <w:szCs w:val="18"/>
        </w:rPr>
        <w:t>Dz.U. z 2025</w:t>
      </w:r>
      <w:r w:rsidR="00FA65CE" w:rsidRPr="00527662">
        <w:rPr>
          <w:rFonts w:ascii="Verdana" w:hAnsi="Verdana" w:cs="Tahoma"/>
          <w:i/>
          <w:w w:val="90"/>
          <w:sz w:val="18"/>
          <w:szCs w:val="18"/>
        </w:rPr>
        <w:t xml:space="preserve">r. poz. </w:t>
      </w:r>
      <w:r w:rsidR="00423A0A">
        <w:rPr>
          <w:rFonts w:ascii="Verdana" w:hAnsi="Verdana" w:cs="Tahoma"/>
          <w:i/>
          <w:w w:val="90"/>
          <w:sz w:val="18"/>
          <w:szCs w:val="18"/>
        </w:rPr>
        <w:t>514</w:t>
      </w:r>
      <w:r w:rsidRPr="009A41B7">
        <w:rPr>
          <w:rFonts w:ascii="Verdana" w:hAnsi="Verdana"/>
          <w:color w:val="222222"/>
          <w:w w:val="90"/>
          <w:sz w:val="20"/>
          <w:szCs w:val="20"/>
        </w:rPr>
        <w:t>)</w:t>
      </w:r>
      <w:r w:rsidRPr="009A41B7">
        <w:rPr>
          <w:rFonts w:ascii="Verdana" w:hAnsi="Verdana"/>
          <w:i/>
          <w:iCs/>
          <w:color w:val="222222"/>
          <w:w w:val="90"/>
          <w:sz w:val="20"/>
          <w:szCs w:val="20"/>
        </w:rPr>
        <w:t>.</w:t>
      </w:r>
      <w:r w:rsidRPr="009A41B7">
        <w:rPr>
          <w:rStyle w:val="Odwoanieprzypisudolnego"/>
          <w:rFonts w:ascii="Verdana" w:eastAsia="Calibri" w:hAnsi="Verdana"/>
          <w:color w:val="222222"/>
          <w:w w:val="90"/>
          <w:sz w:val="20"/>
          <w:szCs w:val="20"/>
        </w:rPr>
        <w:footnoteReference w:id="2"/>
      </w:r>
    </w:p>
    <w:p w14:paraId="65B21D7A" w14:textId="77777777" w:rsidR="009A41B7" w:rsidRPr="009A41B7" w:rsidRDefault="009A41B7" w:rsidP="009A41B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/>
          <w:sz w:val="20"/>
          <w:szCs w:val="20"/>
        </w:rPr>
      </w:pPr>
      <w:r w:rsidRPr="009A41B7">
        <w:rPr>
          <w:rFonts w:ascii="Verdana" w:hAnsi="Verdana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9A41B7">
        <w:rPr>
          <w:rFonts w:ascii="Verdana" w:hAnsi="Verdana"/>
          <w:b/>
          <w:bCs/>
          <w:sz w:val="20"/>
          <w:szCs w:val="20"/>
        </w:rPr>
        <w:t>:</w:t>
      </w:r>
    </w:p>
    <w:p w14:paraId="28E72784" w14:textId="77777777" w:rsidR="00C55604" w:rsidRPr="00C55604" w:rsidRDefault="00C55604" w:rsidP="00C55604">
      <w:pPr>
        <w:spacing w:after="120" w:line="360" w:lineRule="auto"/>
        <w:jc w:val="both"/>
        <w:rPr>
          <w:rFonts w:ascii="Verdana" w:hAnsi="Verdana"/>
          <w:color w:val="0070C0"/>
          <w:sz w:val="16"/>
          <w:szCs w:val="16"/>
        </w:rPr>
      </w:pPr>
      <w:bookmarkStart w:id="0" w:name="_Hlk99016800"/>
      <w:r w:rsidRPr="00C55604">
        <w:rPr>
          <w:rFonts w:ascii="Verdana" w:hAnsi="Verdana"/>
          <w:color w:val="0070C0"/>
          <w:sz w:val="16"/>
          <w:szCs w:val="16"/>
        </w:rPr>
        <w:t>[UWAGA</w:t>
      </w:r>
      <w:r w:rsidRPr="00C55604">
        <w:rPr>
          <w:rFonts w:ascii="Verdana" w:hAnsi="Verdan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55604">
        <w:rPr>
          <w:rFonts w:ascii="Verdana" w:hAnsi="Verdana"/>
          <w:color w:val="0070C0"/>
          <w:sz w:val="16"/>
          <w:szCs w:val="16"/>
        </w:rPr>
        <w:t>]</w:t>
      </w:r>
      <w:bookmarkEnd w:id="0"/>
    </w:p>
    <w:p w14:paraId="16C1537D" w14:textId="73788E42" w:rsidR="00C55604" w:rsidRPr="00C55604" w:rsidRDefault="00C55604" w:rsidP="00C5560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55604">
        <w:rPr>
          <w:rFonts w:ascii="Verdana" w:hAnsi="Verdana"/>
          <w:sz w:val="18"/>
          <w:szCs w:val="18"/>
        </w:rPr>
        <w:t>Oświadczam, że w celu wykazania spełniania warunków udziału w postępowaniu, określonych przez zamawiającego w ……………………………</w:t>
      </w:r>
      <w:r>
        <w:rPr>
          <w:rFonts w:ascii="Verdana" w:hAnsi="Verdana"/>
          <w:sz w:val="18"/>
          <w:szCs w:val="18"/>
        </w:rPr>
        <w:t>…………………………………</w:t>
      </w:r>
      <w:r w:rsidRPr="00C55604">
        <w:rPr>
          <w:rFonts w:ascii="Verdana" w:hAnsi="Verdana"/>
          <w:sz w:val="18"/>
          <w:szCs w:val="18"/>
        </w:rPr>
        <w:t xml:space="preserve">…………………………...……………...............…….. </w:t>
      </w:r>
      <w:bookmarkStart w:id="1" w:name="_Hlk99005462"/>
    </w:p>
    <w:p w14:paraId="11ACAA6B" w14:textId="55F0271C" w:rsidR="00C55604" w:rsidRPr="000A52D6" w:rsidRDefault="00C55604" w:rsidP="000A52D6">
      <w:pPr>
        <w:spacing w:after="240"/>
        <w:ind w:left="709" w:hanging="851"/>
        <w:jc w:val="both"/>
        <w:rPr>
          <w:rFonts w:ascii="Verdana" w:hAnsi="Verdana"/>
          <w:sz w:val="14"/>
          <w:szCs w:val="14"/>
        </w:rPr>
      </w:pPr>
      <w:r w:rsidRPr="000A52D6">
        <w:rPr>
          <w:rFonts w:ascii="Verdana" w:hAnsi="Verdana"/>
          <w:i/>
          <w:sz w:val="14"/>
          <w:szCs w:val="14"/>
        </w:rPr>
        <w:t xml:space="preserve">       (wskazać </w:t>
      </w:r>
      <w:bookmarkEnd w:id="1"/>
      <w:r w:rsidRPr="000A52D6">
        <w:rPr>
          <w:rFonts w:ascii="Verdana" w:hAnsi="Verdana"/>
          <w:i/>
          <w:sz w:val="14"/>
          <w:szCs w:val="14"/>
        </w:rPr>
        <w:t>dokument i właściwą jednostkę redakcyjną dokumentu, w której określono warunki udziału w postępowaniu),</w:t>
      </w:r>
    </w:p>
    <w:p w14:paraId="73527F75" w14:textId="77777777" w:rsidR="00C55604" w:rsidRDefault="00C55604" w:rsidP="00C55604">
      <w:pPr>
        <w:jc w:val="both"/>
        <w:rPr>
          <w:rFonts w:ascii="Verdana" w:hAnsi="Verdana"/>
          <w:sz w:val="18"/>
          <w:szCs w:val="18"/>
        </w:rPr>
      </w:pPr>
      <w:r w:rsidRPr="00C55604">
        <w:rPr>
          <w:rFonts w:ascii="Verdana" w:hAnsi="Verdana"/>
          <w:sz w:val="18"/>
          <w:szCs w:val="18"/>
        </w:rPr>
        <w:t>polegam na zdolnościach lub sytuacji następującego podmiotu udostępniającego zasoby:</w:t>
      </w:r>
      <w:r w:rsidRPr="00C55604">
        <w:rPr>
          <w:rFonts w:ascii="Verdana" w:hAnsi="Verdana"/>
          <w:sz w:val="18"/>
          <w:szCs w:val="18"/>
        </w:rPr>
        <w:br/>
      </w:r>
      <w:bookmarkStart w:id="2" w:name="_Hlk99014455"/>
      <w:r w:rsidRPr="00C55604">
        <w:rPr>
          <w:rFonts w:ascii="Verdana" w:hAnsi="Verdana"/>
          <w:sz w:val="18"/>
          <w:szCs w:val="18"/>
        </w:rPr>
        <w:t>………………………………………………………………………...……………………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  <w:r w:rsidRPr="00C55604">
        <w:rPr>
          <w:rFonts w:ascii="Verdana" w:hAnsi="Verdana"/>
          <w:sz w:val="18"/>
          <w:szCs w:val="18"/>
        </w:rPr>
        <w:t>……………….…</w:t>
      </w:r>
      <w:r w:rsidRPr="00C55604">
        <w:rPr>
          <w:rFonts w:ascii="Verdana" w:hAnsi="Verdana"/>
          <w:i/>
          <w:sz w:val="12"/>
          <w:szCs w:val="12"/>
        </w:rPr>
        <w:t xml:space="preserve"> </w:t>
      </w:r>
      <w:bookmarkEnd w:id="2"/>
      <w:r w:rsidRPr="000A52D6">
        <w:rPr>
          <w:rFonts w:ascii="Verdana" w:hAnsi="Verdana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0A52D6">
        <w:rPr>
          <w:rFonts w:ascii="Verdana" w:hAnsi="Verdana"/>
          <w:i/>
          <w:sz w:val="14"/>
          <w:szCs w:val="14"/>
        </w:rPr>
        <w:t>CEiDG</w:t>
      </w:r>
      <w:proofErr w:type="spellEnd"/>
      <w:r w:rsidRPr="000A52D6">
        <w:rPr>
          <w:rFonts w:ascii="Verdana" w:hAnsi="Verdana"/>
          <w:i/>
          <w:sz w:val="14"/>
          <w:szCs w:val="14"/>
        </w:rPr>
        <w:t>)</w:t>
      </w:r>
      <w:r w:rsidRPr="000A52D6">
        <w:rPr>
          <w:rFonts w:ascii="Verdana" w:hAnsi="Verdana"/>
          <w:sz w:val="14"/>
          <w:szCs w:val="14"/>
        </w:rPr>
        <w:t>,</w:t>
      </w:r>
      <w:r w:rsidRPr="000A52D6">
        <w:rPr>
          <w:rFonts w:ascii="Verdana" w:hAnsi="Verdana"/>
          <w:sz w:val="14"/>
          <w:szCs w:val="14"/>
        </w:rPr>
        <w:br/>
      </w:r>
    </w:p>
    <w:p w14:paraId="281293B4" w14:textId="3EF08EA2" w:rsidR="00C55604" w:rsidRPr="00C55604" w:rsidRDefault="00C55604" w:rsidP="00C55604">
      <w:pPr>
        <w:jc w:val="both"/>
        <w:rPr>
          <w:rFonts w:ascii="Verdana" w:hAnsi="Verdana"/>
          <w:sz w:val="18"/>
          <w:szCs w:val="18"/>
        </w:rPr>
      </w:pPr>
      <w:r w:rsidRPr="00C55604">
        <w:rPr>
          <w:rFonts w:ascii="Verdana" w:hAnsi="Verdana"/>
          <w:sz w:val="18"/>
          <w:szCs w:val="18"/>
        </w:rPr>
        <w:t>w następującym zakresie: .........…………………………………………....…</w:t>
      </w:r>
      <w:r>
        <w:rPr>
          <w:rFonts w:ascii="Verdana" w:hAnsi="Verdana"/>
          <w:sz w:val="18"/>
          <w:szCs w:val="18"/>
        </w:rPr>
        <w:t>………………………..</w:t>
      </w:r>
      <w:r w:rsidRPr="00C55604">
        <w:rPr>
          <w:rFonts w:ascii="Verdana" w:hAnsi="Verdana"/>
          <w:sz w:val="18"/>
          <w:szCs w:val="18"/>
        </w:rPr>
        <w:t xml:space="preserve">……………………………… </w:t>
      </w:r>
    </w:p>
    <w:p w14:paraId="6BB92925" w14:textId="77777777" w:rsidR="00C55604" w:rsidRPr="000A52D6" w:rsidRDefault="00C55604" w:rsidP="00C55604">
      <w:pPr>
        <w:spacing w:line="360" w:lineRule="auto"/>
        <w:ind w:left="2127" w:firstLine="709"/>
        <w:jc w:val="both"/>
        <w:rPr>
          <w:rFonts w:ascii="Verdana" w:hAnsi="Verdana"/>
          <w:i/>
          <w:sz w:val="14"/>
          <w:szCs w:val="14"/>
        </w:rPr>
      </w:pPr>
      <w:r w:rsidRPr="000A52D6">
        <w:rPr>
          <w:rFonts w:ascii="Verdana" w:hAnsi="Verdana"/>
          <w:i/>
          <w:sz w:val="14"/>
          <w:szCs w:val="14"/>
        </w:rPr>
        <w:t>(określić odpowiedni zakres udostępnianych zasobów dla wskazanego podmiotu)</w:t>
      </w:r>
      <w:r w:rsidRPr="000A52D6">
        <w:rPr>
          <w:rFonts w:ascii="Verdana" w:hAnsi="Verdana"/>
          <w:iCs/>
          <w:sz w:val="14"/>
          <w:szCs w:val="14"/>
        </w:rPr>
        <w:t>,</w:t>
      </w:r>
    </w:p>
    <w:p w14:paraId="396C5898" w14:textId="77777777" w:rsidR="00C55604" w:rsidRPr="00C55604" w:rsidRDefault="00C55604" w:rsidP="00C55604">
      <w:pPr>
        <w:spacing w:line="360" w:lineRule="auto"/>
        <w:ind w:left="2127" w:hanging="2127"/>
        <w:jc w:val="both"/>
        <w:rPr>
          <w:rFonts w:ascii="Verdana" w:hAnsi="Verdana"/>
          <w:sz w:val="18"/>
          <w:szCs w:val="18"/>
        </w:rPr>
      </w:pPr>
      <w:r w:rsidRPr="00C55604">
        <w:rPr>
          <w:rFonts w:ascii="Verdana" w:hAnsi="Verdana"/>
          <w:sz w:val="18"/>
          <w:szCs w:val="18"/>
        </w:rPr>
        <w:t xml:space="preserve">co odpowiada ponad 10% wartości przedmiotowego zamówienia. </w:t>
      </w:r>
    </w:p>
    <w:p w14:paraId="59567BAE" w14:textId="77777777" w:rsidR="00C55604" w:rsidRPr="00A824EB" w:rsidRDefault="00C55604" w:rsidP="00C55604">
      <w:pPr>
        <w:spacing w:after="120" w:line="360" w:lineRule="auto"/>
        <w:jc w:val="both"/>
        <w:rPr>
          <w:sz w:val="20"/>
          <w:szCs w:val="20"/>
        </w:rPr>
      </w:pPr>
    </w:p>
    <w:p w14:paraId="3EB26CAB" w14:textId="77777777" w:rsidR="009A41B7" w:rsidRPr="009A41B7" w:rsidRDefault="009A41B7" w:rsidP="009A41B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/>
          <w:b/>
          <w:sz w:val="21"/>
          <w:szCs w:val="21"/>
        </w:rPr>
      </w:pPr>
      <w:r w:rsidRPr="009A41B7">
        <w:rPr>
          <w:rFonts w:ascii="Verdana" w:hAnsi="Verdana"/>
          <w:b/>
          <w:sz w:val="21"/>
          <w:szCs w:val="21"/>
        </w:rPr>
        <w:t>OŚWIADCZENIE DOTYCZĄCE PODWYKONAWCY, NA KTÓREGO PRZYPADA PONAD 10% WARTOŚCI ZAMÓWIENIA:</w:t>
      </w:r>
    </w:p>
    <w:p w14:paraId="5DFFAC8E" w14:textId="77777777" w:rsidR="009A41B7" w:rsidRPr="009A41B7" w:rsidRDefault="009A41B7" w:rsidP="009A41B7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9A41B7">
        <w:rPr>
          <w:rFonts w:ascii="Verdana" w:hAnsi="Verdana"/>
          <w:color w:val="0070C0"/>
          <w:sz w:val="16"/>
          <w:szCs w:val="16"/>
        </w:rPr>
        <w:t>[UWAGA</w:t>
      </w:r>
      <w:r w:rsidRPr="009A41B7">
        <w:rPr>
          <w:rFonts w:ascii="Verdana" w:hAnsi="Verdan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A41B7">
        <w:rPr>
          <w:rFonts w:ascii="Verdana" w:hAnsi="Verdana"/>
          <w:color w:val="0070C0"/>
          <w:sz w:val="16"/>
          <w:szCs w:val="16"/>
        </w:rPr>
        <w:t>]</w:t>
      </w:r>
    </w:p>
    <w:p w14:paraId="348BB03C" w14:textId="77777777" w:rsidR="009A41B7" w:rsidRPr="00C55604" w:rsidRDefault="009A41B7" w:rsidP="009A41B7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55604">
        <w:rPr>
          <w:rFonts w:ascii="Verdana" w:hAnsi="Verdana"/>
          <w:sz w:val="18"/>
          <w:szCs w:val="18"/>
        </w:rPr>
        <w:lastRenderedPageBreak/>
        <w:t>Oświadczam, że w stosunku do następującego podmiotu, będącego podwykonawcą, na którego przypada ponad 10% wartości zamówienia:</w:t>
      </w:r>
    </w:p>
    <w:p w14:paraId="6DF4AFCE" w14:textId="2AA8A4D2" w:rsidR="009A41B7" w:rsidRPr="009A41B7" w:rsidRDefault="009A41B7" w:rsidP="009A41B7">
      <w:pPr>
        <w:jc w:val="both"/>
        <w:rPr>
          <w:rFonts w:ascii="Verdana" w:hAnsi="Verdana"/>
          <w:sz w:val="20"/>
          <w:szCs w:val="20"/>
        </w:rPr>
      </w:pPr>
      <w:r w:rsidRPr="009A41B7">
        <w:rPr>
          <w:rFonts w:ascii="Verdana" w:hAnsi="Verdana"/>
          <w:sz w:val="21"/>
          <w:szCs w:val="21"/>
        </w:rPr>
        <w:t>………</w:t>
      </w:r>
      <w:r w:rsidR="00C55604">
        <w:rPr>
          <w:rFonts w:ascii="Verdana" w:hAnsi="Verdana"/>
          <w:sz w:val="21"/>
          <w:szCs w:val="21"/>
        </w:rPr>
        <w:t>……………………..</w:t>
      </w:r>
      <w:r w:rsidRPr="009A41B7">
        <w:rPr>
          <w:rFonts w:ascii="Verdana" w:hAnsi="Verdana"/>
          <w:sz w:val="21"/>
          <w:szCs w:val="21"/>
        </w:rPr>
        <w:t>……………………………………………………………………………………….………..….……</w:t>
      </w:r>
      <w:r w:rsidRPr="009A41B7">
        <w:rPr>
          <w:rFonts w:ascii="Verdana" w:hAnsi="Verdana"/>
          <w:sz w:val="20"/>
          <w:szCs w:val="20"/>
        </w:rPr>
        <w:t xml:space="preserve"> </w:t>
      </w:r>
    </w:p>
    <w:p w14:paraId="5F097303" w14:textId="7853D22F" w:rsidR="009A41B7" w:rsidRPr="00C55604" w:rsidRDefault="009A41B7" w:rsidP="000A52D6">
      <w:pPr>
        <w:spacing w:after="240" w:line="360" w:lineRule="auto"/>
        <w:jc w:val="both"/>
        <w:rPr>
          <w:rFonts w:ascii="Verdana" w:hAnsi="Verdana"/>
          <w:sz w:val="18"/>
          <w:szCs w:val="18"/>
        </w:rPr>
      </w:pPr>
      <w:r w:rsidRPr="009A41B7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41B7">
        <w:rPr>
          <w:rFonts w:ascii="Verdana" w:hAnsi="Verdana"/>
          <w:i/>
          <w:sz w:val="16"/>
          <w:szCs w:val="16"/>
        </w:rPr>
        <w:t>CEiDG</w:t>
      </w:r>
      <w:proofErr w:type="spellEnd"/>
      <w:r w:rsidRPr="009A41B7">
        <w:rPr>
          <w:rFonts w:ascii="Verdana" w:hAnsi="Verdana"/>
          <w:i/>
          <w:sz w:val="16"/>
          <w:szCs w:val="16"/>
        </w:rPr>
        <w:t>)</w:t>
      </w:r>
      <w:r w:rsidRPr="009A41B7">
        <w:rPr>
          <w:rFonts w:ascii="Verdana" w:hAnsi="Verdana"/>
          <w:sz w:val="16"/>
          <w:szCs w:val="16"/>
        </w:rPr>
        <w:t>,</w:t>
      </w:r>
      <w:r w:rsidRPr="009A41B7">
        <w:rPr>
          <w:rFonts w:ascii="Verdana" w:hAnsi="Verdana"/>
          <w:sz w:val="16"/>
          <w:szCs w:val="16"/>
        </w:rPr>
        <w:br/>
      </w:r>
      <w:r w:rsidRPr="00C55604">
        <w:rPr>
          <w:rFonts w:ascii="Verdana" w:hAnsi="Verdana"/>
          <w:sz w:val="18"/>
          <w:szCs w:val="18"/>
        </w:rPr>
        <w:t>nie zachodzą podstawy wykluczenia z postępowania o udzielenie zamówienia przewidziane w art. 5k rozporządzenia 833/2014 w brzmieniu nadanym rozporządzeniem 2022/576</w:t>
      </w:r>
      <w:r w:rsidR="000372A2">
        <w:rPr>
          <w:rFonts w:ascii="Verdana" w:hAnsi="Verdana"/>
          <w:sz w:val="18"/>
          <w:szCs w:val="18"/>
        </w:rPr>
        <w:t xml:space="preserve"> i 2025/2033</w:t>
      </w:r>
      <w:r w:rsidRPr="00C55604">
        <w:rPr>
          <w:rFonts w:ascii="Verdana" w:hAnsi="Verdana"/>
          <w:sz w:val="18"/>
          <w:szCs w:val="18"/>
        </w:rPr>
        <w:t>.</w:t>
      </w:r>
    </w:p>
    <w:p w14:paraId="088E19A1" w14:textId="77777777" w:rsidR="009A41B7" w:rsidRPr="009A41B7" w:rsidRDefault="009A41B7" w:rsidP="009A41B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/>
          <w:b/>
          <w:sz w:val="21"/>
          <w:szCs w:val="21"/>
        </w:rPr>
      </w:pPr>
      <w:r w:rsidRPr="009A41B7">
        <w:rPr>
          <w:rFonts w:ascii="Verdana" w:hAnsi="Verdana"/>
          <w:b/>
          <w:sz w:val="21"/>
          <w:szCs w:val="21"/>
        </w:rPr>
        <w:t>OŚWIADCZENIE DOTYCZĄCE DOSTAWCY, NA KTÓREGO PRZYPADA PONAD 10% WARTOŚCI ZAMÓWIENIA:</w:t>
      </w:r>
    </w:p>
    <w:p w14:paraId="4E79D94E" w14:textId="77777777" w:rsidR="009A41B7" w:rsidRPr="009A41B7" w:rsidRDefault="009A41B7" w:rsidP="009A41B7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9A41B7">
        <w:rPr>
          <w:rFonts w:ascii="Verdana" w:hAnsi="Verdana"/>
          <w:color w:val="0070C0"/>
          <w:sz w:val="16"/>
          <w:szCs w:val="16"/>
        </w:rPr>
        <w:t>[UWAGA</w:t>
      </w:r>
      <w:r w:rsidRPr="009A41B7">
        <w:rPr>
          <w:rFonts w:ascii="Verdana" w:hAnsi="Verdan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41B7">
        <w:rPr>
          <w:rFonts w:ascii="Verdana" w:hAnsi="Verdana"/>
          <w:color w:val="0070C0"/>
          <w:sz w:val="16"/>
          <w:szCs w:val="16"/>
        </w:rPr>
        <w:t>]</w:t>
      </w:r>
    </w:p>
    <w:p w14:paraId="3392586F" w14:textId="77777777" w:rsidR="009A41B7" w:rsidRPr="000A52D6" w:rsidRDefault="009A41B7" w:rsidP="009A41B7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>Oświadczam, że w stosunku do następującego podmiotu, będącego dostawcą, na którego przypada ponad 10% wartości zamówienia:</w:t>
      </w:r>
    </w:p>
    <w:p w14:paraId="10575EA9" w14:textId="49D956BA" w:rsidR="009A41B7" w:rsidRPr="009A41B7" w:rsidRDefault="009A41B7" w:rsidP="009A41B7">
      <w:pPr>
        <w:jc w:val="both"/>
        <w:rPr>
          <w:rFonts w:ascii="Verdana" w:hAnsi="Verdana"/>
          <w:sz w:val="20"/>
          <w:szCs w:val="20"/>
        </w:rPr>
      </w:pPr>
      <w:r w:rsidRPr="009A41B7">
        <w:rPr>
          <w:rFonts w:ascii="Verdana" w:hAnsi="Verdana"/>
          <w:sz w:val="21"/>
          <w:szCs w:val="21"/>
        </w:rPr>
        <w:t>…………………</w:t>
      </w:r>
      <w:r w:rsidR="000A52D6">
        <w:rPr>
          <w:rFonts w:ascii="Verdana" w:hAnsi="Verdana"/>
          <w:sz w:val="21"/>
          <w:szCs w:val="21"/>
        </w:rPr>
        <w:t>……………………</w:t>
      </w:r>
      <w:r w:rsidRPr="009A41B7">
        <w:rPr>
          <w:rFonts w:ascii="Verdana" w:hAnsi="Verdana"/>
          <w:sz w:val="21"/>
          <w:szCs w:val="21"/>
        </w:rPr>
        <w:t>…………………………………………………………………………….………..….……</w:t>
      </w:r>
      <w:r w:rsidRPr="009A41B7">
        <w:rPr>
          <w:rFonts w:ascii="Verdana" w:hAnsi="Verdana"/>
          <w:sz w:val="20"/>
          <w:szCs w:val="20"/>
        </w:rPr>
        <w:t xml:space="preserve"> </w:t>
      </w:r>
    </w:p>
    <w:p w14:paraId="02D7460D" w14:textId="42B34A56" w:rsidR="009A41B7" w:rsidRPr="000A52D6" w:rsidRDefault="009A41B7" w:rsidP="000A52D6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A41B7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41B7">
        <w:rPr>
          <w:rFonts w:ascii="Verdana" w:hAnsi="Verdana"/>
          <w:i/>
          <w:sz w:val="16"/>
          <w:szCs w:val="16"/>
        </w:rPr>
        <w:t>CEiDG</w:t>
      </w:r>
      <w:proofErr w:type="spellEnd"/>
      <w:r w:rsidRPr="009A41B7">
        <w:rPr>
          <w:rFonts w:ascii="Verdana" w:hAnsi="Verdana"/>
          <w:i/>
          <w:sz w:val="16"/>
          <w:szCs w:val="16"/>
        </w:rPr>
        <w:t>)</w:t>
      </w:r>
      <w:r w:rsidRPr="009A41B7">
        <w:rPr>
          <w:rFonts w:ascii="Verdana" w:hAnsi="Verdana"/>
          <w:sz w:val="16"/>
          <w:szCs w:val="16"/>
        </w:rPr>
        <w:t>,</w:t>
      </w:r>
      <w:r w:rsidRPr="009A41B7">
        <w:rPr>
          <w:rFonts w:ascii="Verdana" w:hAnsi="Verdana"/>
          <w:sz w:val="16"/>
          <w:szCs w:val="16"/>
        </w:rPr>
        <w:br/>
      </w:r>
      <w:r w:rsidRPr="000A52D6">
        <w:rPr>
          <w:rFonts w:ascii="Verdana" w:hAnsi="Verdana"/>
          <w:sz w:val="18"/>
          <w:szCs w:val="18"/>
        </w:rPr>
        <w:t xml:space="preserve">nie zachodzą podstawy wykluczenia z postępowania o udzielenie zamówienia przewidziane w art. 5k rozporządzenia 833/2014 w brzmieniu nadanym </w:t>
      </w:r>
      <w:bookmarkStart w:id="3" w:name="_GoBack"/>
      <w:r w:rsidRPr="000A52D6">
        <w:rPr>
          <w:rFonts w:ascii="Verdana" w:hAnsi="Verdana"/>
          <w:sz w:val="18"/>
          <w:szCs w:val="18"/>
        </w:rPr>
        <w:t>rozporządzeniem 2022/576</w:t>
      </w:r>
      <w:r w:rsidR="000372A2">
        <w:rPr>
          <w:rFonts w:ascii="Verdana" w:hAnsi="Verdana"/>
          <w:sz w:val="18"/>
          <w:szCs w:val="18"/>
        </w:rPr>
        <w:t xml:space="preserve"> </w:t>
      </w:r>
      <w:bookmarkEnd w:id="3"/>
      <w:r w:rsidR="000372A2">
        <w:rPr>
          <w:rFonts w:ascii="Verdana" w:hAnsi="Verdana"/>
          <w:sz w:val="18"/>
          <w:szCs w:val="18"/>
        </w:rPr>
        <w:t>i 2025/2033</w:t>
      </w:r>
      <w:r w:rsidRPr="000A52D6">
        <w:rPr>
          <w:rFonts w:ascii="Verdana" w:hAnsi="Verdana"/>
          <w:sz w:val="18"/>
          <w:szCs w:val="18"/>
        </w:rPr>
        <w:t>.</w:t>
      </w:r>
    </w:p>
    <w:p w14:paraId="17A70D3C" w14:textId="77777777" w:rsidR="009A41B7" w:rsidRPr="009A41B7" w:rsidRDefault="009A41B7" w:rsidP="009A41B7">
      <w:pPr>
        <w:spacing w:line="36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</w:p>
    <w:p w14:paraId="7EB3663A" w14:textId="77777777" w:rsidR="009A41B7" w:rsidRPr="009A41B7" w:rsidRDefault="009A41B7" w:rsidP="009A41B7">
      <w:pPr>
        <w:shd w:val="clear" w:color="auto" w:fill="BFBFBF" w:themeFill="background1" w:themeFillShade="BF"/>
        <w:spacing w:before="240" w:line="360" w:lineRule="auto"/>
        <w:jc w:val="both"/>
        <w:rPr>
          <w:rFonts w:ascii="Verdana" w:hAnsi="Verdana"/>
          <w:b/>
          <w:sz w:val="21"/>
          <w:szCs w:val="21"/>
        </w:rPr>
      </w:pPr>
      <w:r w:rsidRPr="009A41B7">
        <w:rPr>
          <w:rFonts w:ascii="Verdana" w:hAnsi="Verdana"/>
          <w:b/>
          <w:sz w:val="21"/>
          <w:szCs w:val="21"/>
        </w:rPr>
        <w:t>OŚWIADCZENIE DOTYCZĄCE PODANYCH INFORMACJI:</w:t>
      </w:r>
    </w:p>
    <w:p w14:paraId="4365AF17" w14:textId="77777777" w:rsidR="009A41B7" w:rsidRPr="009A41B7" w:rsidRDefault="009A41B7" w:rsidP="009A41B7">
      <w:pPr>
        <w:spacing w:line="360" w:lineRule="auto"/>
        <w:jc w:val="both"/>
        <w:rPr>
          <w:rFonts w:ascii="Verdana" w:hAnsi="Verdana"/>
          <w:b/>
        </w:rPr>
      </w:pPr>
    </w:p>
    <w:p w14:paraId="2EFACE1D" w14:textId="77777777" w:rsidR="009A41B7" w:rsidRPr="000A52D6" w:rsidRDefault="009A41B7" w:rsidP="009A41B7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C1F052" w14:textId="77777777" w:rsidR="009A41B7" w:rsidRPr="009A41B7" w:rsidRDefault="009A41B7" w:rsidP="009A41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92D6610" w14:textId="77777777" w:rsidR="009A41B7" w:rsidRPr="009A41B7" w:rsidRDefault="009A41B7" w:rsidP="009A41B7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/>
          <w:b/>
          <w:sz w:val="20"/>
          <w:szCs w:val="20"/>
        </w:rPr>
      </w:pPr>
      <w:r w:rsidRPr="009A41B7">
        <w:rPr>
          <w:rFonts w:ascii="Verdana" w:hAnsi="Verdana"/>
          <w:b/>
          <w:sz w:val="21"/>
          <w:szCs w:val="21"/>
        </w:rPr>
        <w:t xml:space="preserve">INFORMACJA DOTYCZĄCA DOSTĘPU DO PODMIOTOWYCH ŚRODKÓW </w:t>
      </w:r>
      <w:r w:rsidRPr="009A41B7">
        <w:rPr>
          <w:rFonts w:ascii="Verdana" w:hAnsi="Verdana"/>
          <w:b/>
          <w:sz w:val="20"/>
          <w:szCs w:val="20"/>
        </w:rPr>
        <w:t>DOWODOWYCH:</w:t>
      </w:r>
    </w:p>
    <w:p w14:paraId="1DB13959" w14:textId="003F45AA" w:rsidR="009A41B7" w:rsidRPr="000A52D6" w:rsidRDefault="009A41B7" w:rsidP="009A41B7">
      <w:pPr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 xml:space="preserve">Wskazuję następujące podmiotowe środki dowodowe, które można uzyskać za pomocą bezpłatnych </w:t>
      </w:r>
      <w:r w:rsidRPr="000A52D6">
        <w:rPr>
          <w:rFonts w:ascii="Verdana" w:hAnsi="Verdana"/>
          <w:sz w:val="18"/>
          <w:szCs w:val="18"/>
        </w:rPr>
        <w:br/>
        <w:t>i ogólnodostępnych baz danych, oraz dane umożliwia</w:t>
      </w:r>
      <w:r w:rsidR="000A52D6">
        <w:rPr>
          <w:rFonts w:ascii="Verdana" w:hAnsi="Verdana"/>
          <w:sz w:val="18"/>
          <w:szCs w:val="18"/>
        </w:rPr>
        <w:t>jące dostęp do tych środków:</w:t>
      </w:r>
      <w:r w:rsidR="000A52D6">
        <w:rPr>
          <w:rFonts w:ascii="Verdana" w:hAnsi="Verdana"/>
          <w:sz w:val="18"/>
          <w:szCs w:val="18"/>
        </w:rPr>
        <w:br/>
        <w:t>1)</w:t>
      </w:r>
      <w:r w:rsidRPr="000A52D6">
        <w:rPr>
          <w:rFonts w:ascii="Verdana" w:hAnsi="Verdana"/>
          <w:sz w:val="18"/>
          <w:szCs w:val="18"/>
        </w:rPr>
        <w:t>..........................................................................................................</w:t>
      </w:r>
      <w:r w:rsidR="000A52D6">
        <w:rPr>
          <w:rFonts w:ascii="Verdana" w:hAnsi="Verdana"/>
          <w:sz w:val="18"/>
          <w:szCs w:val="18"/>
        </w:rPr>
        <w:t>.............................</w:t>
      </w:r>
    </w:p>
    <w:p w14:paraId="32F1D463" w14:textId="77777777" w:rsidR="009A41B7" w:rsidRPr="000A52D6" w:rsidRDefault="009A41B7" w:rsidP="000A52D6">
      <w:pPr>
        <w:spacing w:line="480" w:lineRule="auto"/>
        <w:jc w:val="center"/>
        <w:rPr>
          <w:rFonts w:ascii="Verdana" w:hAnsi="Verdana"/>
          <w:sz w:val="12"/>
          <w:szCs w:val="12"/>
        </w:rPr>
      </w:pPr>
      <w:r w:rsidRPr="000A52D6">
        <w:rPr>
          <w:rFonts w:ascii="Verdana" w:hAnsi="Verdan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026DB7A1" w14:textId="0340AC7F" w:rsidR="009A41B7" w:rsidRPr="000A52D6" w:rsidRDefault="009A41B7" w:rsidP="009A41B7">
      <w:pPr>
        <w:jc w:val="both"/>
        <w:rPr>
          <w:rFonts w:ascii="Verdana" w:hAnsi="Verdana"/>
          <w:sz w:val="18"/>
          <w:szCs w:val="18"/>
        </w:rPr>
      </w:pPr>
      <w:r w:rsidRPr="000A52D6">
        <w:rPr>
          <w:rFonts w:ascii="Verdana" w:hAnsi="Verdana"/>
          <w:sz w:val="18"/>
          <w:szCs w:val="18"/>
        </w:rPr>
        <w:t>2) ....................</w:t>
      </w:r>
      <w:r w:rsidR="000A52D6">
        <w:rPr>
          <w:rFonts w:ascii="Verdana" w:hAnsi="Verdana"/>
          <w:sz w:val="18"/>
          <w:szCs w:val="18"/>
        </w:rPr>
        <w:t>................</w:t>
      </w:r>
      <w:r w:rsidRPr="000A52D6">
        <w:rPr>
          <w:rFonts w:ascii="Verdana" w:hAnsi="Verdana"/>
          <w:sz w:val="18"/>
          <w:szCs w:val="18"/>
        </w:rPr>
        <w:t>..................................................................................................</w:t>
      </w:r>
    </w:p>
    <w:p w14:paraId="462A50E9" w14:textId="77777777" w:rsidR="009A41B7" w:rsidRPr="000A52D6" w:rsidRDefault="009A41B7" w:rsidP="000A52D6">
      <w:pPr>
        <w:spacing w:line="360" w:lineRule="auto"/>
        <w:jc w:val="center"/>
        <w:rPr>
          <w:rFonts w:ascii="Verdana" w:hAnsi="Verdana"/>
          <w:i/>
          <w:sz w:val="12"/>
          <w:szCs w:val="12"/>
        </w:rPr>
      </w:pPr>
      <w:r w:rsidRPr="000A52D6">
        <w:rPr>
          <w:rFonts w:ascii="Verdana" w:hAnsi="Verdan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70893602" w14:textId="751FDF1E" w:rsidR="0072230C" w:rsidRDefault="0072230C" w:rsidP="000A52D6">
      <w:pPr>
        <w:jc w:val="both"/>
        <w:rPr>
          <w:rFonts w:ascii="Verdana" w:hAnsi="Verdana"/>
        </w:rPr>
      </w:pPr>
    </w:p>
    <w:p w14:paraId="02742C0A" w14:textId="77777777" w:rsidR="000A52D6" w:rsidRPr="000A52D6" w:rsidRDefault="000A52D6" w:rsidP="000A52D6">
      <w:pPr>
        <w:jc w:val="both"/>
        <w:rPr>
          <w:rFonts w:ascii="Verdana" w:hAnsi="Verdana"/>
        </w:rPr>
      </w:pPr>
    </w:p>
    <w:p w14:paraId="7C318E6E" w14:textId="77777777" w:rsidR="00423A0A" w:rsidRPr="00BD4A3B" w:rsidRDefault="00423A0A" w:rsidP="00423A0A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headerReference w:type="default" r:id="rId7"/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  <w:footnote w:id="1">
    <w:p w14:paraId="7C17DB73" w14:textId="77777777" w:rsidR="000372A2" w:rsidRPr="00B929A1" w:rsidRDefault="000372A2" w:rsidP="000372A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>
        <w:rPr>
          <w:rFonts w:ascii="Arial" w:hAnsi="Arial" w:cs="Arial"/>
          <w:sz w:val="16"/>
          <w:szCs w:val="16"/>
        </w:rPr>
        <w:t xml:space="preserve">a)-d) </w:t>
      </w:r>
      <w:r w:rsidRPr="00B929A1">
        <w:rPr>
          <w:rFonts w:ascii="Arial" w:hAnsi="Arial" w:cs="Arial"/>
          <w:sz w:val="16"/>
          <w:szCs w:val="16"/>
        </w:rPr>
        <w:t>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4AB267" w14:textId="77777777" w:rsidR="000372A2" w:rsidRPr="00116EAA" w:rsidRDefault="000372A2" w:rsidP="000372A2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w w:val="90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obywateli rosyjskich, osób fizycznych zamieszkałych w Rosji lub osób prawnych, podmiotów lub organów z siedzibą w Rosji</w:t>
      </w:r>
    </w:p>
    <w:p w14:paraId="5EAAFB59" w14:textId="77777777" w:rsidR="000372A2" w:rsidRPr="00116EAA" w:rsidRDefault="000372A2" w:rsidP="000372A2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w w:val="90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osób prawnych, podmiotów lub organów, do których prawa własności bezpośrednio lub pośrednio w ponad 50 % należą do osoby fizycznej lub prawnej, podmiotu lub organu o którym mowa w lit. a) niniejszego ustępu; lub</w:t>
      </w:r>
    </w:p>
    <w:p w14:paraId="60796EAE" w14:textId="77777777" w:rsidR="000372A2" w:rsidRPr="00116EAA" w:rsidRDefault="000372A2" w:rsidP="000372A2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116EAA">
        <w:rPr>
          <w:rFonts w:ascii="Arial" w:hAnsi="Arial" w:cs="Arial"/>
          <w:w w:val="90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46A0C195" w14:textId="77777777" w:rsidR="000372A2" w:rsidRPr="00A82964" w:rsidRDefault="009A41B7" w:rsidP="000372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0372A2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0372A2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0372A2"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0372A2"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0372A2"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02F4A25" w14:textId="77777777" w:rsidR="000372A2" w:rsidRPr="0071491F" w:rsidRDefault="000372A2" w:rsidP="000372A2">
      <w:pPr>
        <w:numPr>
          <w:ilvl w:val="0"/>
          <w:numId w:val="7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C3F30" w14:textId="77777777" w:rsidR="000372A2" w:rsidRPr="0071491F" w:rsidRDefault="000372A2" w:rsidP="000372A2">
      <w:pPr>
        <w:numPr>
          <w:ilvl w:val="0"/>
          <w:numId w:val="7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ADE20B" w14:textId="0F50F4CC" w:rsidR="000372A2" w:rsidRPr="00896587" w:rsidRDefault="000372A2" w:rsidP="000372A2">
      <w:pPr>
        <w:jc w:val="both"/>
        <w:rPr>
          <w:rFonts w:ascii="Arial" w:hAnsi="Arial" w:cs="Arial"/>
          <w:sz w:val="16"/>
          <w:szCs w:val="16"/>
        </w:rPr>
      </w:pPr>
      <w:r w:rsidRPr="0071491F"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C54037" w14:textId="6AA5EC1B" w:rsidR="009A41B7" w:rsidRPr="00896587" w:rsidRDefault="009A41B7" w:rsidP="009A41B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BB976" w14:textId="6A0053B8" w:rsidR="00423A0A" w:rsidRPr="00191156" w:rsidRDefault="00423A0A" w:rsidP="00423A0A">
    <w:pPr>
      <w:pStyle w:val="Nagwek"/>
      <w:jc w:val="center"/>
      <w:rPr>
        <w:b/>
        <w:bCs/>
      </w:rPr>
    </w:pPr>
    <w:r w:rsidRPr="00AF5434">
      <w:rPr>
        <w:noProof/>
      </w:rPr>
      <w:drawing>
        <wp:inline distT="0" distB="0" distL="0" distR="0" wp14:anchorId="4DB6C918" wp14:editId="784D86C4">
          <wp:extent cx="61912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A0ED3" w14:textId="77777777" w:rsidR="00423A0A" w:rsidRDefault="00423A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372A2"/>
    <w:rsid w:val="00054310"/>
    <w:rsid w:val="000A52D6"/>
    <w:rsid w:val="000C112F"/>
    <w:rsid w:val="001423BA"/>
    <w:rsid w:val="00187785"/>
    <w:rsid w:val="001A6587"/>
    <w:rsid w:val="001B4953"/>
    <w:rsid w:val="00233455"/>
    <w:rsid w:val="0024353C"/>
    <w:rsid w:val="0024480B"/>
    <w:rsid w:val="00295FA3"/>
    <w:rsid w:val="002A004E"/>
    <w:rsid w:val="00300A0A"/>
    <w:rsid w:val="00313742"/>
    <w:rsid w:val="003235F2"/>
    <w:rsid w:val="0035223E"/>
    <w:rsid w:val="00361F7C"/>
    <w:rsid w:val="00423A0A"/>
    <w:rsid w:val="00472973"/>
    <w:rsid w:val="00501203"/>
    <w:rsid w:val="0053642B"/>
    <w:rsid w:val="00631A59"/>
    <w:rsid w:val="0067276C"/>
    <w:rsid w:val="006B42E9"/>
    <w:rsid w:val="006C6ECC"/>
    <w:rsid w:val="00713770"/>
    <w:rsid w:val="0072230C"/>
    <w:rsid w:val="00743DC3"/>
    <w:rsid w:val="00782FFD"/>
    <w:rsid w:val="00783C15"/>
    <w:rsid w:val="007A6EF9"/>
    <w:rsid w:val="007A752F"/>
    <w:rsid w:val="007D4928"/>
    <w:rsid w:val="008127CF"/>
    <w:rsid w:val="00854151"/>
    <w:rsid w:val="00872526"/>
    <w:rsid w:val="009226F1"/>
    <w:rsid w:val="00934531"/>
    <w:rsid w:val="009A0FBD"/>
    <w:rsid w:val="009A41B7"/>
    <w:rsid w:val="009B3B80"/>
    <w:rsid w:val="00A540E2"/>
    <w:rsid w:val="00AD6886"/>
    <w:rsid w:val="00B66BBE"/>
    <w:rsid w:val="00BF2DE7"/>
    <w:rsid w:val="00C12180"/>
    <w:rsid w:val="00C55604"/>
    <w:rsid w:val="00CA2CD1"/>
    <w:rsid w:val="00D0305D"/>
    <w:rsid w:val="00D404F6"/>
    <w:rsid w:val="00F01767"/>
    <w:rsid w:val="00F343D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1B7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aliases w:val="L1,Numerowanie,Akapit z listą5,T_SZ_List Paragraph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customStyle="1" w:styleId="AkapitzlistZnak">
    <w:name w:val="Akapit z listą Znak"/>
    <w:aliases w:val="L1 Znak,Numerowanie Znak,Akapit z listą5 Znak,T_SZ_List Paragraph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9A41B7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A41B7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A41B7"/>
  </w:style>
  <w:style w:type="character" w:styleId="Odwoanieprzypisudolnego">
    <w:name w:val="footnote reference"/>
    <w:uiPriority w:val="99"/>
    <w:rsid w:val="009A41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A41B7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western">
    <w:name w:val="western"/>
    <w:basedOn w:val="Normalny"/>
    <w:rsid w:val="009A41B7"/>
    <w:pPr>
      <w:spacing w:before="100" w:beforeAutospacing="1" w:after="100" w:afterAutospacing="1"/>
      <w:jc w:val="both"/>
    </w:pPr>
    <w:rPr>
      <w:color w:val="000000"/>
    </w:rPr>
  </w:style>
  <w:style w:type="paragraph" w:styleId="Tekstdymka">
    <w:name w:val="Balloon Text"/>
    <w:basedOn w:val="Normalny"/>
    <w:link w:val="TekstdymkaZnak"/>
    <w:rsid w:val="00037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37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701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5</cp:revision>
  <cp:lastPrinted>2026-01-22T10:12:00Z</cp:lastPrinted>
  <dcterms:created xsi:type="dcterms:W3CDTF">2026-01-19T13:24:00Z</dcterms:created>
  <dcterms:modified xsi:type="dcterms:W3CDTF">2026-01-22T10:12:00Z</dcterms:modified>
</cp:coreProperties>
</file>